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1B57E" w14:textId="142FC1C9" w:rsidR="009B0BF6" w:rsidRDefault="009B0BF6" w:rsidP="009B0BF6">
      <w:pPr>
        <w:jc w:val="center"/>
      </w:pPr>
      <w:r w:rsidRPr="009B0BF6">
        <w:rPr>
          <w:b/>
          <w:bCs/>
          <w:sz w:val="40"/>
          <w:szCs w:val="40"/>
        </w:rPr>
        <w:t>A la recherche de MELUSINE</w:t>
      </w:r>
      <w:r w:rsidR="00561C14">
        <w:rPr>
          <w:b/>
          <w:bCs/>
          <w:sz w:val="40"/>
          <w:szCs w:val="40"/>
        </w:rPr>
        <w:t xml:space="preserve"> : </w:t>
      </w:r>
      <w:r w:rsidR="005F676E">
        <w:rPr>
          <w:b/>
          <w:bCs/>
          <w:sz w:val="40"/>
          <w:szCs w:val="40"/>
        </w:rPr>
        <w:t xml:space="preserve">ce qu’il fallait trouver </w:t>
      </w:r>
    </w:p>
    <w:p w14:paraId="589BCE66" w14:textId="134B245E" w:rsidR="009B0BF6" w:rsidRPr="00B101EE" w:rsidRDefault="00C30408">
      <w:pPr>
        <w:rPr>
          <w:b/>
          <w:bCs/>
        </w:rPr>
      </w:pPr>
      <w:r w:rsidRPr="00B101EE">
        <w:rPr>
          <w:b/>
          <w:bCs/>
        </w:rPr>
        <w:t xml:space="preserve">Voici les 7 représentations </w:t>
      </w:r>
      <w:r w:rsidR="00D863F4" w:rsidRPr="00B101EE">
        <w:rPr>
          <w:b/>
          <w:bCs/>
        </w:rPr>
        <w:t>de Mélusine dans l’enceinte des rempart</w:t>
      </w:r>
      <w:r w:rsidR="00DC15A1" w:rsidRPr="00B101EE">
        <w:rPr>
          <w:b/>
          <w:bCs/>
        </w:rPr>
        <w:t>s</w:t>
      </w:r>
      <w:r w:rsidR="00D863F4" w:rsidRPr="00B101EE">
        <w:rPr>
          <w:b/>
          <w:bCs/>
        </w:rPr>
        <w:t xml:space="preserve"> de LUSIGNAN :</w:t>
      </w:r>
    </w:p>
    <w:p w14:paraId="2B7B66B6" w14:textId="164C23AB" w:rsidR="00DC15A1" w:rsidRDefault="00DC15A1" w:rsidP="0045077A">
      <w:r w:rsidRPr="0045077A">
        <w:rPr>
          <w:noProof/>
          <w:highlight w:val="yellow"/>
        </w:rPr>
        <w:drawing>
          <wp:anchor distT="0" distB="0" distL="114300" distR="114300" simplePos="0" relativeHeight="251671552" behindDoc="0" locked="0" layoutInCell="1" allowOverlap="1" wp14:anchorId="3ECB4F02" wp14:editId="43DCCAB0">
            <wp:simplePos x="0" y="0"/>
            <wp:positionH relativeFrom="column">
              <wp:posOffset>4072255</wp:posOffset>
            </wp:positionH>
            <wp:positionV relativeFrom="paragraph">
              <wp:posOffset>6985</wp:posOffset>
            </wp:positionV>
            <wp:extent cx="942975" cy="725170"/>
            <wp:effectExtent l="0" t="0" r="9525" b="0"/>
            <wp:wrapThrough wrapText="bothSides">
              <wp:wrapPolygon edited="0">
                <wp:start x="0" y="0"/>
                <wp:lineTo x="0" y="20995"/>
                <wp:lineTo x="21382" y="20995"/>
                <wp:lineTo x="21382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CECFA" w14:textId="66D1C04F" w:rsidR="00561C14" w:rsidRDefault="00561C14" w:rsidP="00561C14">
      <w:pPr>
        <w:pStyle w:val="Paragraphedeliste"/>
        <w:numPr>
          <w:ilvl w:val="0"/>
          <w:numId w:val="1"/>
        </w:numPr>
      </w:pPr>
      <w:r>
        <w:t xml:space="preserve">Sculpture sur la façade du </w:t>
      </w:r>
      <w:r w:rsidR="005F676E">
        <w:t>Centre André Léo</w:t>
      </w:r>
      <w:r w:rsidR="00906513">
        <w:t>, place du Bail.</w:t>
      </w:r>
      <w:r w:rsidR="005F676E">
        <w:t xml:space="preserve">     </w:t>
      </w:r>
      <w:r>
        <w:t xml:space="preserve"> </w:t>
      </w:r>
      <w:r>
        <w:tab/>
      </w:r>
    </w:p>
    <w:p w14:paraId="15A613F2" w14:textId="6E7BA398" w:rsidR="00561C14" w:rsidRDefault="00561C14" w:rsidP="00561C14">
      <w:pPr>
        <w:pStyle w:val="Paragraphedeliste"/>
      </w:pPr>
    </w:p>
    <w:p w14:paraId="6618DC41" w14:textId="183FE180" w:rsidR="00561C14" w:rsidRDefault="00182C0C" w:rsidP="00561C14">
      <w:pPr>
        <w:pStyle w:val="Paragraphedeliste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1E94A4E" wp14:editId="6B43800E">
            <wp:simplePos x="0" y="0"/>
            <wp:positionH relativeFrom="margin">
              <wp:posOffset>5363845</wp:posOffset>
            </wp:positionH>
            <wp:positionV relativeFrom="paragraph">
              <wp:posOffset>4445</wp:posOffset>
            </wp:positionV>
            <wp:extent cx="704850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016" y="21073"/>
                <wp:lineTo x="21016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B0747" w14:textId="452ADB28" w:rsidR="004D185D" w:rsidRDefault="00561C14" w:rsidP="00561C14">
      <w:pPr>
        <w:pStyle w:val="Paragraphedeliste"/>
        <w:numPr>
          <w:ilvl w:val="0"/>
          <w:numId w:val="1"/>
        </w:numPr>
        <w:tabs>
          <w:tab w:val="left" w:pos="6804"/>
        </w:tabs>
      </w:pPr>
      <w:r>
        <w:t xml:space="preserve">Dans la rue Saint Louis, </w:t>
      </w:r>
      <w:r w:rsidR="00182C0C">
        <w:t xml:space="preserve">visible </w:t>
      </w:r>
      <w:r>
        <w:t xml:space="preserve">depuis la place du Gouverneur, la fée Mélusine se remarque sur une cheminée couverte d’ardoise </w:t>
      </w:r>
      <w:r w:rsidR="00C30408">
        <w:t>sur la droite.</w:t>
      </w:r>
    </w:p>
    <w:p w14:paraId="25FF9C15" w14:textId="5A2B67E3" w:rsidR="004D185D" w:rsidRDefault="00561C14" w:rsidP="004D185D">
      <w:pPr>
        <w:pStyle w:val="Paragraphedeliste"/>
        <w:tabs>
          <w:tab w:val="left" w:pos="6804"/>
        </w:tabs>
      </w:pPr>
      <w:r>
        <w:t xml:space="preserve"> </w:t>
      </w:r>
    </w:p>
    <w:p w14:paraId="077FD482" w14:textId="15B04D8D" w:rsidR="00906513" w:rsidRDefault="00906513" w:rsidP="00906513">
      <w:pPr>
        <w:pStyle w:val="Paragraphedeliste"/>
        <w:numPr>
          <w:ilvl w:val="0"/>
          <w:numId w:val="1"/>
        </w:numPr>
        <w:tabs>
          <w:tab w:val="left" w:pos="6804"/>
        </w:tabs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8AE15C5" wp14:editId="1B3187BA">
            <wp:simplePos x="0" y="0"/>
            <wp:positionH relativeFrom="column">
              <wp:posOffset>4509135</wp:posOffset>
            </wp:positionH>
            <wp:positionV relativeFrom="paragraph">
              <wp:posOffset>13970</wp:posOffset>
            </wp:positionV>
            <wp:extent cx="762000" cy="842010"/>
            <wp:effectExtent l="0" t="0" r="0" b="0"/>
            <wp:wrapThrough wrapText="bothSides">
              <wp:wrapPolygon edited="0">
                <wp:start x="0" y="0"/>
                <wp:lineTo x="0" y="21014"/>
                <wp:lineTo x="21060" y="21014"/>
                <wp:lineTo x="21060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69" t="33949" r="8252" b="15473"/>
                    <a:stretch/>
                  </pic:blipFill>
                  <pic:spPr bwMode="auto">
                    <a:xfrm>
                      <a:off x="0" y="0"/>
                      <a:ext cx="76200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85D">
        <w:t xml:space="preserve">Face à la cheminée, de l’autre </w:t>
      </w:r>
      <w:r w:rsidR="0038656F">
        <w:t>côté</w:t>
      </w:r>
      <w:r w:rsidR="004D185D">
        <w:t xml:space="preserve"> de la rue, </w:t>
      </w:r>
      <w:r w:rsidR="00182C0C">
        <w:t>au n°8,</w:t>
      </w:r>
    </w:p>
    <w:p w14:paraId="22AF41D7" w14:textId="097ECDF4" w:rsidR="004D185D" w:rsidRDefault="004D185D" w:rsidP="00906513">
      <w:pPr>
        <w:pStyle w:val="Paragraphedeliste"/>
        <w:tabs>
          <w:tab w:val="left" w:pos="6804"/>
        </w:tabs>
        <w:spacing w:after="0"/>
      </w:pPr>
      <w:proofErr w:type="gramStart"/>
      <w:r>
        <w:t>l’enseigne</w:t>
      </w:r>
      <w:proofErr w:type="gramEnd"/>
      <w:r>
        <w:t xml:space="preserve"> d’un </w:t>
      </w:r>
      <w:r w:rsidR="005F676E">
        <w:t>ancie</w:t>
      </w:r>
      <w:r w:rsidR="00182C0C">
        <w:t>n</w:t>
      </w:r>
      <w:r w:rsidR="005F676E">
        <w:t xml:space="preserve"> </w:t>
      </w:r>
      <w:r>
        <w:t>commerce</w:t>
      </w:r>
      <w:r w:rsidR="001D1EC1">
        <w:t>.</w:t>
      </w:r>
      <w:r>
        <w:t xml:space="preserve">  </w:t>
      </w:r>
    </w:p>
    <w:p w14:paraId="1874E5E7" w14:textId="623348CA" w:rsidR="004D185D" w:rsidRDefault="004D185D" w:rsidP="00906513">
      <w:pPr>
        <w:pStyle w:val="Paragraphedeliste"/>
        <w:spacing w:after="0"/>
      </w:pPr>
    </w:p>
    <w:p w14:paraId="0F65B4EA" w14:textId="77777777" w:rsidR="004D185D" w:rsidRDefault="004D185D" w:rsidP="004D185D">
      <w:pPr>
        <w:pStyle w:val="Paragraphedeliste"/>
      </w:pPr>
    </w:p>
    <w:p w14:paraId="5D5AA350" w14:textId="5CDC4386" w:rsidR="004D185D" w:rsidRDefault="004D185D" w:rsidP="00561C14">
      <w:pPr>
        <w:pStyle w:val="Paragraphedeliste"/>
        <w:numPr>
          <w:ilvl w:val="0"/>
          <w:numId w:val="1"/>
        </w:numPr>
        <w:tabs>
          <w:tab w:val="left" w:pos="6804"/>
        </w:tabs>
      </w:pPr>
      <w:r>
        <w:t>A voir depuis les Halles, à l’angle du transept sud et de l’absidiole</w:t>
      </w:r>
    </w:p>
    <w:p w14:paraId="09175482" w14:textId="12DB784F" w:rsidR="004D185D" w:rsidRDefault="005F676E" w:rsidP="004D185D">
      <w:pPr>
        <w:pStyle w:val="Paragraphedeliste"/>
        <w:tabs>
          <w:tab w:val="left" w:pos="6804"/>
        </w:tabs>
      </w:pPr>
      <w:r>
        <w:t xml:space="preserve">                                           </w:t>
      </w:r>
      <w:r>
        <w:rPr>
          <w:noProof/>
        </w:rPr>
        <w:drawing>
          <wp:inline distT="0" distB="0" distL="0" distR="0" wp14:anchorId="40DC10B2" wp14:editId="3301D694">
            <wp:extent cx="1250159" cy="1304317"/>
            <wp:effectExtent l="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976" cy="131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85D">
        <w:t xml:space="preserve"> </w:t>
      </w:r>
      <w:proofErr w:type="gramStart"/>
      <w:r>
        <w:t>sculpture</w:t>
      </w:r>
      <w:proofErr w:type="gramEnd"/>
      <w:r>
        <w:t xml:space="preserve"> du XVe.</w:t>
      </w:r>
    </w:p>
    <w:p w14:paraId="36F43C84" w14:textId="77777777" w:rsidR="005F676E" w:rsidRDefault="005F676E" w:rsidP="004D185D">
      <w:pPr>
        <w:pStyle w:val="Paragraphedeliste"/>
        <w:tabs>
          <w:tab w:val="left" w:pos="6804"/>
        </w:tabs>
      </w:pPr>
    </w:p>
    <w:p w14:paraId="6F9B0379" w14:textId="2C906811" w:rsidR="005F676E" w:rsidRDefault="005F676E" w:rsidP="00561C14">
      <w:pPr>
        <w:pStyle w:val="Paragraphedeliste"/>
        <w:numPr>
          <w:ilvl w:val="0"/>
          <w:numId w:val="1"/>
        </w:numPr>
        <w:tabs>
          <w:tab w:val="left" w:pos="6804"/>
        </w:tabs>
      </w:pPr>
      <w:r>
        <w:t>Au pignon du transept sud, sur le modillon central : « Mélusine au miroir »</w:t>
      </w:r>
      <w:r w:rsidR="00C30408">
        <w:t>.  Date inc</w:t>
      </w:r>
      <w:r w:rsidR="00DC15A1">
        <w:t>ertaine</w:t>
      </w:r>
      <w:r w:rsidR="00C30408">
        <w:t>.</w:t>
      </w:r>
    </w:p>
    <w:p w14:paraId="5EDCDF5F" w14:textId="717DA1B6" w:rsidR="005F676E" w:rsidRDefault="00C30408" w:rsidP="00577151">
      <w:pPr>
        <w:pStyle w:val="Paragraphedeliste"/>
        <w:tabs>
          <w:tab w:val="left" w:pos="6804"/>
        </w:tabs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BD17104" wp14:editId="68DFDC1F">
            <wp:simplePos x="0" y="0"/>
            <wp:positionH relativeFrom="column">
              <wp:posOffset>5394960</wp:posOffset>
            </wp:positionH>
            <wp:positionV relativeFrom="paragraph">
              <wp:posOffset>1155065</wp:posOffset>
            </wp:positionV>
            <wp:extent cx="561975" cy="970915"/>
            <wp:effectExtent l="0" t="0" r="9525" b="635"/>
            <wp:wrapThrough wrapText="bothSides">
              <wp:wrapPolygon edited="0">
                <wp:start x="0" y="0"/>
                <wp:lineTo x="0" y="21190"/>
                <wp:lineTo x="21234" y="21190"/>
                <wp:lineTo x="21234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76E">
        <w:rPr>
          <w:noProof/>
        </w:rPr>
        <w:drawing>
          <wp:inline distT="0" distB="0" distL="0" distR="0" wp14:anchorId="458E48C1" wp14:editId="0FCE02AC">
            <wp:extent cx="3657600" cy="133370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868" cy="133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4B2B9" w14:textId="29FDEECD" w:rsidR="005F676E" w:rsidRDefault="005F676E" w:rsidP="005F676E">
      <w:pPr>
        <w:pStyle w:val="Paragraphedeliste"/>
        <w:tabs>
          <w:tab w:val="left" w:pos="6804"/>
        </w:tabs>
      </w:pPr>
    </w:p>
    <w:p w14:paraId="72D95E77" w14:textId="62A722DC" w:rsidR="008576D8" w:rsidRDefault="005F676E" w:rsidP="00561C14">
      <w:pPr>
        <w:pStyle w:val="Paragraphedeliste"/>
        <w:numPr>
          <w:ilvl w:val="0"/>
          <w:numId w:val="1"/>
        </w:numPr>
        <w:tabs>
          <w:tab w:val="left" w:pos="6804"/>
        </w:tabs>
      </w:pPr>
      <w:r>
        <w:t>Sur la droite de l’église</w:t>
      </w:r>
      <w:r w:rsidR="008576D8">
        <w:t>,</w:t>
      </w:r>
      <w:r>
        <w:t xml:space="preserve"> une peinture </w:t>
      </w:r>
      <w:r w:rsidR="008576D8">
        <w:t xml:space="preserve">murale </w:t>
      </w:r>
      <w:r w:rsidR="00C30408">
        <w:t xml:space="preserve">du XXe </w:t>
      </w:r>
      <w:r w:rsidR="008576D8">
        <w:t>sur le pignon d</w:t>
      </w:r>
      <w:r w:rsidR="00C30408">
        <w:t>’</w:t>
      </w:r>
      <w:r w:rsidR="008576D8">
        <w:t>un</w:t>
      </w:r>
      <w:r w:rsidR="00C30408">
        <w:t xml:space="preserve"> ancien hôtel restaurant.</w:t>
      </w:r>
      <w:r w:rsidR="008576D8">
        <w:t xml:space="preserve"> </w:t>
      </w:r>
    </w:p>
    <w:p w14:paraId="4E2E4F0B" w14:textId="0B679157" w:rsidR="008576D8" w:rsidRDefault="008576D8" w:rsidP="008576D8">
      <w:pPr>
        <w:pStyle w:val="Paragraphedeliste"/>
        <w:tabs>
          <w:tab w:val="left" w:pos="6804"/>
        </w:tabs>
      </w:pPr>
      <w:r>
        <w:t xml:space="preserve">                                                                                                                                         </w:t>
      </w:r>
    </w:p>
    <w:p w14:paraId="585D6C8D" w14:textId="269B70F3" w:rsidR="00561C14" w:rsidRDefault="00C30408" w:rsidP="00561C14">
      <w:pPr>
        <w:pStyle w:val="Paragraphedeliste"/>
        <w:numPr>
          <w:ilvl w:val="0"/>
          <w:numId w:val="1"/>
        </w:numPr>
        <w:tabs>
          <w:tab w:val="left" w:pos="6804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C1BA65F" wp14:editId="44C36176">
            <wp:simplePos x="0" y="0"/>
            <wp:positionH relativeFrom="margin">
              <wp:posOffset>3150870</wp:posOffset>
            </wp:positionH>
            <wp:positionV relativeFrom="paragraph">
              <wp:posOffset>300990</wp:posOffset>
            </wp:positionV>
            <wp:extent cx="3065145" cy="1482725"/>
            <wp:effectExtent l="0" t="0" r="1905" b="3175"/>
            <wp:wrapTight wrapText="bothSides">
              <wp:wrapPolygon edited="0">
                <wp:start x="0" y="0"/>
                <wp:lineTo x="0" y="21369"/>
                <wp:lineTo x="21479" y="21369"/>
                <wp:lineTo x="21479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6D8">
        <w:t xml:space="preserve">Face au portail </w:t>
      </w:r>
      <w:r w:rsidR="0047724C">
        <w:t xml:space="preserve">Sud </w:t>
      </w:r>
      <w:r w:rsidR="008576D8">
        <w:t xml:space="preserve">de l’Eglise, sur la droite, au sommet de la double colonnette </w:t>
      </w:r>
      <w:r w:rsidR="00182C0C">
        <w:t xml:space="preserve">à </w:t>
      </w:r>
      <w:r w:rsidR="008576D8">
        <w:t>gauche de la fenêtre du transept</w:t>
      </w:r>
      <w:r>
        <w:t> :</w:t>
      </w:r>
      <w:r w:rsidR="008576D8">
        <w:t xml:space="preserve"> </w:t>
      </w:r>
    </w:p>
    <w:p w14:paraId="7A3B0529" w14:textId="77777777" w:rsidR="00C30408" w:rsidRDefault="00C30408" w:rsidP="00C30408">
      <w:pPr>
        <w:pStyle w:val="Paragraphedeliste"/>
      </w:pPr>
    </w:p>
    <w:p w14:paraId="5A90A5F1" w14:textId="74638F2C" w:rsidR="00C30408" w:rsidRPr="00CD033E" w:rsidRDefault="00C30408" w:rsidP="00C30408">
      <w:pPr>
        <w:pStyle w:val="Paragraphedeliste"/>
        <w:tabs>
          <w:tab w:val="left" w:pos="6804"/>
        </w:tabs>
      </w:pPr>
      <w:r>
        <w:t xml:space="preserve">Personnage ailé dont l’extrémité </w:t>
      </w:r>
      <w:r w:rsidR="00956B06">
        <w:t>du corps</w:t>
      </w:r>
      <w:r>
        <w:t xml:space="preserve"> est </w:t>
      </w:r>
      <w:proofErr w:type="gramStart"/>
      <w:r>
        <w:t>annelé</w:t>
      </w:r>
      <w:proofErr w:type="gramEnd"/>
      <w:r>
        <w:t xml:space="preserve"> se terminant par une tête de serpent se mordant lui-même.  </w:t>
      </w:r>
      <w:r w:rsidR="0032046B">
        <w:t>XIIe</w:t>
      </w:r>
      <w:r w:rsidR="00182C0C">
        <w:t>.</w:t>
      </w:r>
    </w:p>
    <w:p w14:paraId="43B364D2" w14:textId="3AF528D8" w:rsidR="00C30408" w:rsidRDefault="00C30408"/>
    <w:p w14:paraId="62138D01" w14:textId="77777777" w:rsidR="001D1EC1" w:rsidRDefault="001D1EC1"/>
    <w:p w14:paraId="00C48B9E" w14:textId="77777777" w:rsidR="001D1EC1" w:rsidRDefault="001D1EC1"/>
    <w:p w14:paraId="12C70FF6" w14:textId="77777777" w:rsidR="00457814" w:rsidRDefault="00DC15A1">
      <w:r>
        <w:t xml:space="preserve">En </w:t>
      </w:r>
      <w:proofErr w:type="spellStart"/>
      <w:proofErr w:type="gramStart"/>
      <w:r>
        <w:t>auriez vous</w:t>
      </w:r>
      <w:proofErr w:type="spellEnd"/>
      <w:proofErr w:type="gramEnd"/>
      <w:r>
        <w:t xml:space="preserve"> vu d’autres ?  Mélusine est malicieuse </w:t>
      </w:r>
      <w:r w:rsidR="001D1EC1">
        <w:tab/>
      </w:r>
      <w:r w:rsidR="001D1EC1">
        <w:tab/>
      </w:r>
      <w:r w:rsidR="001D1EC1">
        <w:tab/>
      </w:r>
      <w:r w:rsidR="001D1EC1">
        <w:tab/>
      </w:r>
      <w:r w:rsidR="001D1EC1">
        <w:tab/>
      </w:r>
      <w:r w:rsidR="00577151">
        <w:tab/>
      </w:r>
    </w:p>
    <w:p w14:paraId="42A4A3B0" w14:textId="60ED82FD" w:rsidR="00DC15A1" w:rsidRDefault="001D1EC1" w:rsidP="00457814">
      <w:pPr>
        <w:ind w:left="7788" w:firstLine="708"/>
      </w:pPr>
      <w:r>
        <w:t>…/…</w:t>
      </w:r>
    </w:p>
    <w:p w14:paraId="2ABA2FBA" w14:textId="79547FAD" w:rsidR="00FD7FB3" w:rsidRDefault="00FD7FB3">
      <w:pPr>
        <w:rPr>
          <w:b/>
          <w:bCs/>
        </w:rPr>
      </w:pPr>
      <w:r w:rsidRPr="00182C0C">
        <w:rPr>
          <w:b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FA92AD9" wp14:editId="19BB89F8">
            <wp:simplePos x="0" y="0"/>
            <wp:positionH relativeFrom="column">
              <wp:posOffset>5509260</wp:posOffset>
            </wp:positionH>
            <wp:positionV relativeFrom="paragraph">
              <wp:posOffset>10795</wp:posOffset>
            </wp:positionV>
            <wp:extent cx="762000" cy="1362710"/>
            <wp:effectExtent l="0" t="0" r="0" b="8890"/>
            <wp:wrapThrough wrapText="bothSides">
              <wp:wrapPolygon edited="0">
                <wp:start x="0" y="0"/>
                <wp:lineTo x="0" y="21439"/>
                <wp:lineTo x="21060" y="21439"/>
                <wp:lineTo x="21060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14996" w14:textId="09FAE5EA" w:rsidR="00C30408" w:rsidRDefault="00D863F4">
      <w:r w:rsidRPr="00182C0C">
        <w:rPr>
          <w:b/>
          <w:bCs/>
        </w:rPr>
        <w:t xml:space="preserve">Sur les </w:t>
      </w:r>
      <w:r w:rsidR="00BA6397" w:rsidRPr="00182C0C">
        <w:rPr>
          <w:b/>
          <w:bCs/>
        </w:rPr>
        <w:t>P</w:t>
      </w:r>
      <w:r w:rsidRPr="00182C0C">
        <w:rPr>
          <w:b/>
          <w:bCs/>
        </w:rPr>
        <w:t>romenades de Blossac</w:t>
      </w:r>
      <w:r>
        <w:t xml:space="preserve">, vous y rencontrerez Geoffroy la </w:t>
      </w:r>
      <w:proofErr w:type="spellStart"/>
      <w:r>
        <w:t>Grand’Dent</w:t>
      </w:r>
      <w:proofErr w:type="spellEnd"/>
      <w:r>
        <w:t xml:space="preserve"> sur son destrier</w:t>
      </w:r>
      <w:r w:rsidR="00BA6397">
        <w:t>,</w:t>
      </w:r>
      <w:r>
        <w:t xml:space="preserve"> </w:t>
      </w:r>
      <w:r w:rsidR="00BA6397">
        <w:t>XXe</w:t>
      </w:r>
      <w:r w:rsidR="00FD7FB3">
        <w:t>.</w:t>
      </w:r>
    </w:p>
    <w:p w14:paraId="36FDDE6D" w14:textId="664D051B" w:rsidR="00D863F4" w:rsidRDefault="00D863F4"/>
    <w:p w14:paraId="33C9D60C" w14:textId="1603E43C" w:rsidR="00182C0C" w:rsidRDefault="00182C0C"/>
    <w:p w14:paraId="2E577C82" w14:textId="60918E8F" w:rsidR="00182C0C" w:rsidRDefault="00A43934">
      <w:r>
        <w:rPr>
          <w:noProof/>
        </w:rPr>
        <w:drawing>
          <wp:anchor distT="0" distB="0" distL="114300" distR="114300" simplePos="0" relativeHeight="251676672" behindDoc="0" locked="0" layoutInCell="1" allowOverlap="1" wp14:anchorId="3545401B" wp14:editId="6CB1A192">
            <wp:simplePos x="0" y="0"/>
            <wp:positionH relativeFrom="column">
              <wp:posOffset>4299585</wp:posOffset>
            </wp:positionH>
            <wp:positionV relativeFrom="paragraph">
              <wp:posOffset>201295</wp:posOffset>
            </wp:positionV>
            <wp:extent cx="1911350" cy="143383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1135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F24CBC" w14:textId="43EC7000" w:rsidR="00C30408" w:rsidRDefault="00457814">
      <w:r>
        <w:t>… e</w:t>
      </w:r>
      <w:r w:rsidR="00D863F4">
        <w:t>t sur les premières marches du belvédère l’empreinte</w:t>
      </w:r>
      <w:r w:rsidR="00C67787">
        <w:t xml:space="preserve"> d’une patte de </w:t>
      </w:r>
      <w:r w:rsidR="00BA6397">
        <w:t>dragon qu’aurait</w:t>
      </w:r>
      <w:r w:rsidR="00D863F4">
        <w:t xml:space="preserve"> laissé Mélusine </w:t>
      </w:r>
      <w:r w:rsidR="00C67787">
        <w:t>avant de disparaitre à jamais après que son mari ait transgressé l’interdit de la voir le samedi</w:t>
      </w:r>
      <w:r w:rsidR="00BA6397">
        <w:t xml:space="preserve">, </w:t>
      </w:r>
      <w:r>
        <w:t>(</w:t>
      </w:r>
      <w:r w:rsidR="00BA6397">
        <w:t>non daté !</w:t>
      </w:r>
      <w:r>
        <w:t>)</w:t>
      </w:r>
      <w:r w:rsidR="00BA6397">
        <w:t xml:space="preserve"> </w:t>
      </w:r>
      <w:r w:rsidR="00C67787">
        <w:t xml:space="preserve">: </w:t>
      </w:r>
    </w:p>
    <w:p w14:paraId="7938A02B" w14:textId="7B2434BC" w:rsidR="00906513" w:rsidRDefault="00C67787">
      <w:r>
        <w:t xml:space="preserve">       </w:t>
      </w:r>
    </w:p>
    <w:p w14:paraId="2DA9B3A5" w14:textId="77777777" w:rsidR="00906513" w:rsidRDefault="00906513"/>
    <w:p w14:paraId="39FF73BD" w14:textId="77777777" w:rsidR="00906513" w:rsidRDefault="00906513"/>
    <w:p w14:paraId="00D0CCCF" w14:textId="77777777" w:rsidR="00906513" w:rsidRDefault="00906513"/>
    <w:p w14:paraId="4500A3DD" w14:textId="18F5D549" w:rsidR="00C30408" w:rsidRDefault="00C67787">
      <w:r>
        <w:t xml:space="preserve">         </w:t>
      </w:r>
      <w:r w:rsidR="00B24A56">
        <w:t xml:space="preserve">                                           </w:t>
      </w:r>
      <w:r>
        <w:t xml:space="preserve">     </w:t>
      </w:r>
    </w:p>
    <w:p w14:paraId="3F5A46D7" w14:textId="6870FBA4" w:rsidR="00C30408" w:rsidRDefault="00C67787">
      <w:r>
        <w:rPr>
          <w:noProof/>
        </w:rPr>
        <w:drawing>
          <wp:anchor distT="0" distB="0" distL="114300" distR="114300" simplePos="0" relativeHeight="251665408" behindDoc="0" locked="0" layoutInCell="1" allowOverlap="1" wp14:anchorId="46D5D665" wp14:editId="42F2BEDA">
            <wp:simplePos x="0" y="0"/>
            <wp:positionH relativeFrom="column">
              <wp:posOffset>4871085</wp:posOffset>
            </wp:positionH>
            <wp:positionV relativeFrom="paragraph">
              <wp:posOffset>184150</wp:posOffset>
            </wp:positionV>
            <wp:extent cx="1150620" cy="1268730"/>
            <wp:effectExtent l="0" t="0" r="0" b="7620"/>
            <wp:wrapThrough wrapText="bothSides">
              <wp:wrapPolygon edited="0">
                <wp:start x="0" y="0"/>
                <wp:lineTo x="0" y="21405"/>
                <wp:lineTo x="21099" y="21405"/>
                <wp:lineTo x="21099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D’autres représentations de Mélusine sont également visibles </w:t>
      </w:r>
      <w:r w:rsidR="00182C0C" w:rsidRPr="00FD7FB3">
        <w:rPr>
          <w:b/>
          <w:bCs/>
        </w:rPr>
        <w:t>à l’extérieur des remparts</w:t>
      </w:r>
      <w:r>
        <w:t xml:space="preserve"> :  </w:t>
      </w:r>
    </w:p>
    <w:p w14:paraId="1CD4C938" w14:textId="2A787409" w:rsidR="00DF2541" w:rsidRDefault="00C67787" w:rsidP="00C67787">
      <w:pPr>
        <w:pStyle w:val="Paragraphedeliste"/>
        <w:numPr>
          <w:ilvl w:val="0"/>
          <w:numId w:val="2"/>
        </w:numPr>
      </w:pPr>
      <w:r>
        <w:t xml:space="preserve">A la </w:t>
      </w:r>
      <w:r w:rsidR="00906513">
        <w:t>« </w:t>
      </w:r>
      <w:r>
        <w:t>Fon</w:t>
      </w:r>
      <w:r w:rsidR="00956B06">
        <w:t>t</w:t>
      </w:r>
      <w:r>
        <w:t xml:space="preserve"> de Cé</w:t>
      </w:r>
      <w:r w:rsidR="00906513">
        <w:t> »</w:t>
      </w:r>
      <w:r w:rsidR="00B24A56">
        <w:t>,</w:t>
      </w:r>
      <w:r>
        <w:t xml:space="preserve"> en basse ville</w:t>
      </w:r>
      <w:r w:rsidR="00B24A56">
        <w:t>,</w:t>
      </w:r>
      <w:r>
        <w:t xml:space="preserve"> </w:t>
      </w:r>
      <w:r w:rsidR="00906513">
        <w:t xml:space="preserve">où le </w:t>
      </w:r>
      <w:proofErr w:type="spellStart"/>
      <w:r w:rsidR="00B24A56">
        <w:t>Bourceron</w:t>
      </w:r>
      <w:proofErr w:type="spellEnd"/>
      <w:r w:rsidR="00906513">
        <w:t xml:space="preserve"> prend sa source</w:t>
      </w:r>
      <w:r w:rsidR="00B24A56">
        <w:t>, XXe</w:t>
      </w:r>
      <w:r w:rsidR="00182C0C">
        <w:t>.</w:t>
      </w:r>
    </w:p>
    <w:p w14:paraId="72051FD9" w14:textId="11EECC26" w:rsidR="00C67787" w:rsidRDefault="00B24A56" w:rsidP="00B24A56">
      <w:pPr>
        <w:ind w:left="708"/>
      </w:pPr>
      <w:r>
        <w:t>Selon la légende</w:t>
      </w:r>
      <w:r w:rsidR="00182C0C">
        <w:t>,</w:t>
      </w:r>
      <w:r>
        <w:t xml:space="preserve"> c’est le lieu où </w:t>
      </w:r>
      <w:proofErr w:type="spellStart"/>
      <w:r>
        <w:t>Raymondin</w:t>
      </w:r>
      <w:proofErr w:type="spellEnd"/>
      <w:r>
        <w:t xml:space="preserve"> rencontra pour la première fois Mélusine « à la fontaine de la soif »</w:t>
      </w:r>
      <w:r w:rsidR="00182C0C">
        <w:t>.</w:t>
      </w:r>
      <w:r>
        <w:t xml:space="preserve"> </w:t>
      </w:r>
    </w:p>
    <w:p w14:paraId="360F4A9F" w14:textId="76EB5A46" w:rsidR="00C67787" w:rsidRDefault="00C67787" w:rsidP="00C67787"/>
    <w:p w14:paraId="579A5D37" w14:textId="40361F64" w:rsidR="00C67787" w:rsidRDefault="00BA6397" w:rsidP="00C67787">
      <w:r>
        <w:rPr>
          <w:noProof/>
        </w:rPr>
        <w:drawing>
          <wp:anchor distT="0" distB="0" distL="114300" distR="114300" simplePos="0" relativeHeight="251666432" behindDoc="0" locked="0" layoutInCell="1" allowOverlap="1" wp14:anchorId="08D03A8C" wp14:editId="464A3D96">
            <wp:simplePos x="0" y="0"/>
            <wp:positionH relativeFrom="column">
              <wp:posOffset>4670425</wp:posOffset>
            </wp:positionH>
            <wp:positionV relativeFrom="paragraph">
              <wp:posOffset>262890</wp:posOffset>
            </wp:positionV>
            <wp:extent cx="1352550" cy="904875"/>
            <wp:effectExtent l="0" t="0" r="0" b="9525"/>
            <wp:wrapThrough wrapText="bothSides">
              <wp:wrapPolygon edited="0">
                <wp:start x="0" y="0"/>
                <wp:lineTo x="0" y="21373"/>
                <wp:lineTo x="21296" y="21373"/>
                <wp:lineTo x="21296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7B03A" w14:textId="5172A795" w:rsidR="00C67787" w:rsidRDefault="00C67787" w:rsidP="00C67787">
      <w:pPr>
        <w:pStyle w:val="Paragraphedeliste"/>
        <w:numPr>
          <w:ilvl w:val="0"/>
          <w:numId w:val="2"/>
        </w:numPr>
      </w:pPr>
      <w:r>
        <w:t xml:space="preserve">Sur </w:t>
      </w:r>
      <w:r w:rsidR="00B24A56">
        <w:t>une pile du</w:t>
      </w:r>
      <w:r>
        <w:t xml:space="preserve"> viaduc, visible à partir du </w:t>
      </w:r>
      <w:r w:rsidR="00B24A56">
        <w:t>camping, XIXe</w:t>
      </w:r>
      <w:r w:rsidR="00182C0C">
        <w:t>.</w:t>
      </w:r>
    </w:p>
    <w:p w14:paraId="65D96511" w14:textId="256F7AC0" w:rsidR="00906513" w:rsidRDefault="00906513" w:rsidP="00906513">
      <w:pPr>
        <w:pStyle w:val="Paragraphedeliste"/>
      </w:pPr>
      <w:r>
        <w:t>(prévoir des jumelles pour mieux l’observer)</w:t>
      </w:r>
    </w:p>
    <w:p w14:paraId="552D9584" w14:textId="0E255D02" w:rsidR="00B24A56" w:rsidRDefault="00B24A56" w:rsidP="00B24A56"/>
    <w:p w14:paraId="33E92519" w14:textId="4CECD58B" w:rsidR="00B24A56" w:rsidRDefault="0047724C" w:rsidP="00B24A56">
      <w:r>
        <w:rPr>
          <w:noProof/>
        </w:rPr>
        <w:drawing>
          <wp:anchor distT="0" distB="0" distL="114300" distR="114300" simplePos="0" relativeHeight="251667456" behindDoc="0" locked="0" layoutInCell="1" allowOverlap="1" wp14:anchorId="24D5F3D4" wp14:editId="0A63F3DD">
            <wp:simplePos x="0" y="0"/>
            <wp:positionH relativeFrom="margin">
              <wp:posOffset>2423160</wp:posOffset>
            </wp:positionH>
            <wp:positionV relativeFrom="paragraph">
              <wp:posOffset>84455</wp:posOffset>
            </wp:positionV>
            <wp:extent cx="685800" cy="915035"/>
            <wp:effectExtent l="0" t="0" r="0" b="0"/>
            <wp:wrapThrough wrapText="bothSides">
              <wp:wrapPolygon edited="0">
                <wp:start x="0" y="0"/>
                <wp:lineTo x="0" y="21135"/>
                <wp:lineTo x="21000" y="21135"/>
                <wp:lineTo x="21000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BC852" w14:textId="75E915EC" w:rsidR="00B24A56" w:rsidRDefault="00182C0C" w:rsidP="00B24A56">
      <w:pPr>
        <w:pStyle w:val="Paragraphedeliste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763FD73" wp14:editId="7B9D7572">
            <wp:simplePos x="0" y="0"/>
            <wp:positionH relativeFrom="margin">
              <wp:posOffset>5242560</wp:posOffset>
            </wp:positionH>
            <wp:positionV relativeFrom="paragraph">
              <wp:posOffset>180975</wp:posOffset>
            </wp:positionV>
            <wp:extent cx="631190" cy="1125855"/>
            <wp:effectExtent l="0" t="0" r="0" b="0"/>
            <wp:wrapThrough wrapText="bothSides">
              <wp:wrapPolygon edited="0">
                <wp:start x="0" y="0"/>
                <wp:lineTo x="0" y="21198"/>
                <wp:lineTo x="20861" y="21198"/>
                <wp:lineTo x="20861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A56">
        <w:t>Sur la façade de la gare, XIXe</w:t>
      </w:r>
      <w:r w:rsidR="00FD7FB3">
        <w:t>.</w:t>
      </w:r>
      <w:r w:rsidR="00B24A56">
        <w:t xml:space="preserve"> </w:t>
      </w:r>
    </w:p>
    <w:p w14:paraId="6AB9CFA4" w14:textId="1D0D2B87" w:rsidR="00B24A56" w:rsidRDefault="00B24A56" w:rsidP="00B24A56"/>
    <w:p w14:paraId="1FAA2238" w14:textId="003C6691" w:rsidR="00B24A56" w:rsidRDefault="00B24A56" w:rsidP="00B24A56"/>
    <w:p w14:paraId="413709B8" w14:textId="1E1DBD04" w:rsidR="00B24A56" w:rsidRDefault="00FD7FB3" w:rsidP="00B24A56">
      <w:pPr>
        <w:pStyle w:val="Paragraphedeliste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070CB6" wp14:editId="0A32166E">
                <wp:simplePos x="0" y="0"/>
                <wp:positionH relativeFrom="column">
                  <wp:posOffset>3023235</wp:posOffset>
                </wp:positionH>
                <wp:positionV relativeFrom="paragraph">
                  <wp:posOffset>99695</wp:posOffset>
                </wp:positionV>
                <wp:extent cx="2133600" cy="0"/>
                <wp:effectExtent l="0" t="76200" r="19050" b="95250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B36C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238.05pt;margin-top:7.85pt;width:168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 w:rsidR="00B24A56">
        <w:t xml:space="preserve">Sur le château d’eau, route de </w:t>
      </w:r>
      <w:r w:rsidR="00911CB4">
        <w:t>Vivonne, XXe</w:t>
      </w:r>
      <w:r>
        <w:t>.</w:t>
      </w:r>
      <w:r w:rsidR="00911CB4">
        <w:t xml:space="preserve">  </w:t>
      </w:r>
    </w:p>
    <w:p w14:paraId="4056ADE2" w14:textId="6B6020AB" w:rsidR="00BA6397" w:rsidRDefault="00BA6397" w:rsidP="00BA6397">
      <w:pPr>
        <w:pStyle w:val="Paragraphedeliste"/>
      </w:pPr>
    </w:p>
    <w:p w14:paraId="0136A6EA" w14:textId="167236EF" w:rsidR="00BA6397" w:rsidRDefault="00BA6397" w:rsidP="00BA6397">
      <w:pPr>
        <w:pStyle w:val="Paragraphedeliste"/>
      </w:pPr>
    </w:p>
    <w:p w14:paraId="049357E1" w14:textId="2612EBB4" w:rsidR="002C5078" w:rsidRDefault="00182C0C" w:rsidP="00BA6397">
      <w:pPr>
        <w:pStyle w:val="Paragraphedeliste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C235B5C" wp14:editId="3305CE49">
            <wp:simplePos x="0" y="0"/>
            <wp:positionH relativeFrom="column">
              <wp:posOffset>3634105</wp:posOffset>
            </wp:positionH>
            <wp:positionV relativeFrom="paragraph">
              <wp:posOffset>219075</wp:posOffset>
            </wp:positionV>
            <wp:extent cx="977900" cy="733425"/>
            <wp:effectExtent l="7937" t="0" r="1588" b="1587"/>
            <wp:wrapThrough wrapText="bothSides">
              <wp:wrapPolygon edited="0">
                <wp:start x="175" y="21834"/>
                <wp:lineTo x="21214" y="21834"/>
                <wp:lineTo x="21214" y="514"/>
                <wp:lineTo x="175" y="514"/>
                <wp:lineTo x="175" y="21834"/>
              </wp:wrapPolygon>
            </wp:wrapThrough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79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FDF7A6B" wp14:editId="09A65EB5">
            <wp:simplePos x="0" y="0"/>
            <wp:positionH relativeFrom="column">
              <wp:posOffset>4739641</wp:posOffset>
            </wp:positionH>
            <wp:positionV relativeFrom="paragraph">
              <wp:posOffset>106045</wp:posOffset>
            </wp:positionV>
            <wp:extent cx="1358265" cy="718820"/>
            <wp:effectExtent l="57150" t="95250" r="51435" b="100330"/>
            <wp:wrapThrough wrapText="bothSides">
              <wp:wrapPolygon edited="0">
                <wp:start x="-528" y="-240"/>
                <wp:lineTo x="-426" y="19356"/>
                <wp:lineTo x="18666" y="21675"/>
                <wp:lineTo x="19606" y="22025"/>
                <wp:lineTo x="22010" y="21445"/>
                <wp:lineTo x="21760" y="4193"/>
                <wp:lineTo x="21262" y="-3189"/>
                <wp:lineTo x="2477" y="-965"/>
                <wp:lineTo x="-528" y="-240"/>
              </wp:wrapPolygon>
            </wp:wrapThrough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3" r="15208" b="29039"/>
                    <a:stretch/>
                  </pic:blipFill>
                  <pic:spPr bwMode="auto">
                    <a:xfrm rot="436583">
                      <a:off x="0" y="0"/>
                      <a:ext cx="135826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397">
        <w:t>Et</w:t>
      </w:r>
      <w:r w:rsidR="00FD7FB3">
        <w:t>,</w:t>
      </w:r>
      <w:r w:rsidR="00BA6397">
        <w:t xml:space="preserve"> </w:t>
      </w:r>
      <w:r w:rsidR="002C5078">
        <w:t>visible</w:t>
      </w:r>
      <w:r w:rsidR="00906513">
        <w:t>s</w:t>
      </w:r>
      <w:r w:rsidR="002C5078">
        <w:t xml:space="preserve"> aux heures d’ouverture</w:t>
      </w:r>
      <w:r w:rsidR="001D1EC1">
        <w:t>,</w:t>
      </w:r>
      <w:r w:rsidR="002C5078">
        <w:t xml:space="preserve"> </w:t>
      </w:r>
      <w:r w:rsidR="00BA6397">
        <w:t xml:space="preserve">à la mairie de </w:t>
      </w:r>
      <w:r w:rsidR="00906513">
        <w:t>Lusignan</w:t>
      </w:r>
      <w:r w:rsidR="00956B06">
        <w:t xml:space="preserve"> et au bureau d’informations touristiques</w:t>
      </w:r>
      <w:r w:rsidR="00906513">
        <w:t xml:space="preserve"> des œuvres d’artiste</w:t>
      </w:r>
      <w:r>
        <w:t>s</w:t>
      </w:r>
      <w:r w:rsidR="00906513">
        <w:t xml:space="preserve"> contemporains</w:t>
      </w:r>
      <w:r w:rsidR="00FD7FB3">
        <w:t>.</w:t>
      </w:r>
      <w:r w:rsidR="00906513">
        <w:t xml:space="preserve"> </w:t>
      </w:r>
    </w:p>
    <w:p w14:paraId="7AEB3348" w14:textId="1DE2E6E1" w:rsidR="00BA6397" w:rsidRDefault="00BA6397" w:rsidP="002C5078">
      <w:pPr>
        <w:pStyle w:val="Paragraphedeliste"/>
      </w:pPr>
    </w:p>
    <w:p w14:paraId="2F0D082C" w14:textId="7374ECEC" w:rsidR="00BA6397" w:rsidRDefault="00BA6397" w:rsidP="00BA6397"/>
    <w:p w14:paraId="0A6C9697" w14:textId="04131B5B" w:rsidR="00DC15A1" w:rsidRDefault="00DC15A1" w:rsidP="00BA6397"/>
    <w:p w14:paraId="6C0D2828" w14:textId="64F10B51" w:rsidR="0045077A" w:rsidRPr="0045077A" w:rsidRDefault="0045077A" w:rsidP="00BA6397">
      <w:pPr>
        <w:rPr>
          <w:i/>
          <w:iCs/>
        </w:rPr>
      </w:pPr>
      <w:r>
        <w:rPr>
          <w:i/>
          <w:iCs/>
        </w:rPr>
        <w:t>Pour contribuer à notre inventaire, s</w:t>
      </w:r>
      <w:r w:rsidRPr="0045077A">
        <w:rPr>
          <w:i/>
          <w:iCs/>
        </w:rPr>
        <w:t>i vous en aviez vu d’autres qui nous auraient échappée</w:t>
      </w:r>
      <w:r w:rsidR="0038656F">
        <w:rPr>
          <w:i/>
          <w:iCs/>
        </w:rPr>
        <w:t>s</w:t>
      </w:r>
      <w:r w:rsidRPr="0045077A">
        <w:rPr>
          <w:i/>
          <w:iCs/>
        </w:rPr>
        <w:t xml:space="preserve">. Merci d’en informer la mairie en précisant le lieu et </w:t>
      </w:r>
      <w:r>
        <w:rPr>
          <w:i/>
          <w:iCs/>
        </w:rPr>
        <w:t xml:space="preserve">si possible </w:t>
      </w:r>
      <w:r w:rsidRPr="0045077A">
        <w:rPr>
          <w:i/>
          <w:iCs/>
        </w:rPr>
        <w:t>joindre une photo</w:t>
      </w:r>
      <w:r>
        <w:rPr>
          <w:i/>
          <w:iCs/>
        </w:rPr>
        <w:t>.</w:t>
      </w:r>
    </w:p>
    <w:sectPr w:rsidR="0045077A" w:rsidRPr="0045077A" w:rsidSect="00FD7FB3">
      <w:headerReference w:type="default" r:id="rId24"/>
      <w:pgSz w:w="11906" w:h="16838"/>
      <w:pgMar w:top="715" w:right="849" w:bottom="426" w:left="1134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BA028" w14:textId="77777777" w:rsidR="00C50010" w:rsidRDefault="00C50010" w:rsidP="002358F8">
      <w:pPr>
        <w:spacing w:after="0" w:line="240" w:lineRule="auto"/>
      </w:pPr>
      <w:r>
        <w:separator/>
      </w:r>
    </w:p>
  </w:endnote>
  <w:endnote w:type="continuationSeparator" w:id="0">
    <w:p w14:paraId="4E67A1B7" w14:textId="77777777" w:rsidR="00C50010" w:rsidRDefault="00C50010" w:rsidP="00235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47461" w14:textId="77777777" w:rsidR="00C50010" w:rsidRDefault="00C50010" w:rsidP="002358F8">
      <w:pPr>
        <w:spacing w:after="0" w:line="240" w:lineRule="auto"/>
      </w:pPr>
      <w:r>
        <w:separator/>
      </w:r>
    </w:p>
  </w:footnote>
  <w:footnote w:type="continuationSeparator" w:id="0">
    <w:p w14:paraId="1FB00268" w14:textId="77777777" w:rsidR="00C50010" w:rsidRDefault="00C50010" w:rsidP="00235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19F52" w14:textId="5423ED42" w:rsidR="002358F8" w:rsidRDefault="00FD7FB3">
    <w:pPr>
      <w:pStyle w:val="En-tte"/>
    </w:pPr>
    <w:r w:rsidRPr="00115DD0">
      <w:rPr>
        <w:noProof/>
      </w:rPr>
      <w:drawing>
        <wp:anchor distT="0" distB="0" distL="114300" distR="114300" simplePos="0" relativeHeight="251661312" behindDoc="0" locked="0" layoutInCell="1" allowOverlap="1" wp14:anchorId="7548585F" wp14:editId="0151EE20">
          <wp:simplePos x="0" y="0"/>
          <wp:positionH relativeFrom="margin">
            <wp:align>right</wp:align>
          </wp:positionH>
          <wp:positionV relativeFrom="paragraph">
            <wp:posOffset>-105410</wp:posOffset>
          </wp:positionV>
          <wp:extent cx="863600" cy="448310"/>
          <wp:effectExtent l="0" t="0" r="0" b="8890"/>
          <wp:wrapThrough wrapText="bothSides">
            <wp:wrapPolygon edited="0">
              <wp:start x="0" y="0"/>
              <wp:lineTo x="0" y="21110"/>
              <wp:lineTo x="20965" y="21110"/>
              <wp:lineTo x="20965" y="0"/>
              <wp:lineTo x="0" y="0"/>
            </wp:wrapPolygon>
          </wp:wrapThrough>
          <wp:docPr id="199" name="Imag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448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58F8">
      <w:rPr>
        <w:noProof/>
      </w:rPr>
      <w:drawing>
        <wp:anchor distT="0" distB="0" distL="114300" distR="114300" simplePos="0" relativeHeight="251662336" behindDoc="0" locked="0" layoutInCell="1" allowOverlap="1" wp14:anchorId="302B4CE3" wp14:editId="72268A9B">
          <wp:simplePos x="0" y="0"/>
          <wp:positionH relativeFrom="margin">
            <wp:align>left</wp:align>
          </wp:positionH>
          <wp:positionV relativeFrom="paragraph">
            <wp:posOffset>-74930</wp:posOffset>
          </wp:positionV>
          <wp:extent cx="788670" cy="532130"/>
          <wp:effectExtent l="0" t="0" r="0" b="1270"/>
          <wp:wrapThrough wrapText="bothSides">
            <wp:wrapPolygon edited="0">
              <wp:start x="0" y="0"/>
              <wp:lineTo x="0" y="20878"/>
              <wp:lineTo x="20870" y="20878"/>
              <wp:lineTo x="20870" y="0"/>
              <wp:lineTo x="0" y="0"/>
            </wp:wrapPolygon>
          </wp:wrapThrough>
          <wp:docPr id="200" name="Imag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5077A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83EB7FB" wp14:editId="7464BBE6">
              <wp:simplePos x="0" y="0"/>
              <wp:positionH relativeFrom="column">
                <wp:posOffset>1032510</wp:posOffset>
              </wp:positionH>
              <wp:positionV relativeFrom="paragraph">
                <wp:posOffset>-106680</wp:posOffset>
              </wp:positionV>
              <wp:extent cx="4171950" cy="1404620"/>
              <wp:effectExtent l="0" t="0" r="19050" b="1270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BD3ACA" w14:textId="77777777" w:rsidR="00906513" w:rsidRPr="00DD0812" w:rsidRDefault="00906513" w:rsidP="00906513">
                          <w:pPr>
                            <w:spacing w:after="0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D081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Journées Européennes du Patrimoine 18 &amp; 19 septembre 2021 </w:t>
                          </w:r>
                        </w:p>
                        <w:p w14:paraId="598F0ECD" w14:textId="5509720D" w:rsidR="002358F8" w:rsidRPr="00457814" w:rsidRDefault="00906513" w:rsidP="00457814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DD0812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« Le Patrimoine pour tous »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83EB7FB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81.3pt;margin-top:-8.4pt;width:328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">
              <v:textbox style="mso-fit-shape-to-text:t">
                <w:txbxContent>
                  <w:p w14:paraId="0ABD3ACA" w14:textId="77777777" w:rsidR="00906513" w:rsidRPr="00DD0812" w:rsidRDefault="00906513" w:rsidP="00906513">
                    <w:pPr>
                      <w:spacing w:after="0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DD0812">
                      <w:rPr>
                        <w:b/>
                        <w:bCs/>
                        <w:sz w:val="24"/>
                        <w:szCs w:val="24"/>
                      </w:rPr>
                      <w:t>Journées Européennes du Patrimoine 18 &amp; 19 septembre 2021 </w:t>
                    </w:r>
                  </w:p>
                  <w:p w14:paraId="598F0ECD" w14:textId="5509720D" w:rsidR="002358F8" w:rsidRPr="00457814" w:rsidRDefault="00906513" w:rsidP="00457814">
                    <w:pPr>
                      <w:spacing w:after="0"/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DD0812">
                      <w:rPr>
                        <w:b/>
                        <w:bCs/>
                        <w:sz w:val="24"/>
                        <w:szCs w:val="24"/>
                      </w:rPr>
                      <w:t>« Le Patrimoine pour tous »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358F8" w:rsidRPr="002358F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B610F"/>
    <w:multiLevelType w:val="hybridMultilevel"/>
    <w:tmpl w:val="EDE61220"/>
    <w:lvl w:ilvl="0" w:tplc="9D7E622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9385C"/>
    <w:multiLevelType w:val="hybridMultilevel"/>
    <w:tmpl w:val="965A61A0"/>
    <w:lvl w:ilvl="0" w:tplc="E3000B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7E1550"/>
    <w:multiLevelType w:val="hybridMultilevel"/>
    <w:tmpl w:val="7952E118"/>
    <w:lvl w:ilvl="0" w:tplc="BD48EE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F6"/>
    <w:rsid w:val="0007782F"/>
    <w:rsid w:val="00095E75"/>
    <w:rsid w:val="001034D0"/>
    <w:rsid w:val="00126260"/>
    <w:rsid w:val="00182C0C"/>
    <w:rsid w:val="001C7496"/>
    <w:rsid w:val="001D1EC1"/>
    <w:rsid w:val="002358F8"/>
    <w:rsid w:val="00235B6E"/>
    <w:rsid w:val="002C5078"/>
    <w:rsid w:val="0032046B"/>
    <w:rsid w:val="00353F28"/>
    <w:rsid w:val="0035662D"/>
    <w:rsid w:val="0038656F"/>
    <w:rsid w:val="003E1216"/>
    <w:rsid w:val="00416086"/>
    <w:rsid w:val="0045077A"/>
    <w:rsid w:val="00457814"/>
    <w:rsid w:val="004667A1"/>
    <w:rsid w:val="0047724C"/>
    <w:rsid w:val="004A68C2"/>
    <w:rsid w:val="004D185D"/>
    <w:rsid w:val="004D6877"/>
    <w:rsid w:val="004E68D7"/>
    <w:rsid w:val="00561C14"/>
    <w:rsid w:val="00572264"/>
    <w:rsid w:val="00577151"/>
    <w:rsid w:val="005E0E6B"/>
    <w:rsid w:val="005F676E"/>
    <w:rsid w:val="006203C9"/>
    <w:rsid w:val="006D6420"/>
    <w:rsid w:val="007338C7"/>
    <w:rsid w:val="00765863"/>
    <w:rsid w:val="007E6C2E"/>
    <w:rsid w:val="008576D8"/>
    <w:rsid w:val="00906513"/>
    <w:rsid w:val="00911CB4"/>
    <w:rsid w:val="00913798"/>
    <w:rsid w:val="00925D1F"/>
    <w:rsid w:val="00956B06"/>
    <w:rsid w:val="009B0BF6"/>
    <w:rsid w:val="009E2386"/>
    <w:rsid w:val="00A43934"/>
    <w:rsid w:val="00B101EE"/>
    <w:rsid w:val="00B24A56"/>
    <w:rsid w:val="00B53D8C"/>
    <w:rsid w:val="00BA6397"/>
    <w:rsid w:val="00BC2F77"/>
    <w:rsid w:val="00BC3AAC"/>
    <w:rsid w:val="00C30408"/>
    <w:rsid w:val="00C50010"/>
    <w:rsid w:val="00C5730E"/>
    <w:rsid w:val="00C67787"/>
    <w:rsid w:val="00CD033E"/>
    <w:rsid w:val="00CD1883"/>
    <w:rsid w:val="00CD352A"/>
    <w:rsid w:val="00D3735C"/>
    <w:rsid w:val="00D863F4"/>
    <w:rsid w:val="00DC15A1"/>
    <w:rsid w:val="00DF2541"/>
    <w:rsid w:val="00F64962"/>
    <w:rsid w:val="00FD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E2B8DE"/>
  <w15:chartTrackingRefBased/>
  <w15:docId w15:val="{BAC9C14E-752B-4B1C-88E0-B6D7C974A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5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61C1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35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58F8"/>
  </w:style>
  <w:style w:type="paragraph" w:styleId="Pieddepage">
    <w:name w:val="footer"/>
    <w:basedOn w:val="Normal"/>
    <w:link w:val="PieddepageCar"/>
    <w:uiPriority w:val="99"/>
    <w:unhideWhenUsed/>
    <w:rsid w:val="00235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5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emf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F9C1F-319E-4B73-8F84-30D1B29EB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372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Deroo</dc:creator>
  <cp:keywords/>
  <dc:description/>
  <cp:lastModifiedBy>Coralie SOUSTRE</cp:lastModifiedBy>
  <cp:revision>2</cp:revision>
  <cp:lastPrinted>2022-03-11T17:06:00Z</cp:lastPrinted>
  <dcterms:created xsi:type="dcterms:W3CDTF">2022-04-01T10:26:00Z</dcterms:created>
  <dcterms:modified xsi:type="dcterms:W3CDTF">2022-04-01T10:26:00Z</dcterms:modified>
</cp:coreProperties>
</file>